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15" w:rsidRDefault="004D6415" w:rsidP="004D6415">
      <w:pPr>
        <w:spacing w:line="240" w:lineRule="auto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</w:t>
      </w:r>
      <w:r>
        <w:rPr>
          <w:rFonts w:ascii="Times New Roman" w:hAnsi="Times New Roman"/>
          <w:b/>
          <w:sz w:val="28"/>
        </w:rPr>
        <w:br/>
        <w:t xml:space="preserve">мероприятий в рамках Недели </w:t>
      </w:r>
      <w:r>
        <w:rPr>
          <w:rFonts w:ascii="Times New Roman" w:hAnsi="Times New Roman"/>
          <w:b/>
          <w:sz w:val="28"/>
        </w:rPr>
        <w:br/>
        <w:t xml:space="preserve">по профилактике употребления </w:t>
      </w:r>
      <w:proofErr w:type="spellStart"/>
      <w:r>
        <w:rPr>
          <w:rFonts w:ascii="Times New Roman" w:hAnsi="Times New Roman"/>
          <w:b/>
          <w:sz w:val="28"/>
        </w:rPr>
        <w:t>психоактивных</w:t>
      </w:r>
      <w:proofErr w:type="spellEnd"/>
      <w:r>
        <w:rPr>
          <w:rFonts w:ascii="Times New Roman" w:hAnsi="Times New Roman"/>
          <w:b/>
          <w:sz w:val="28"/>
        </w:rPr>
        <w:t xml:space="preserve"> веществ</w:t>
      </w:r>
    </w:p>
    <w:p w:rsidR="004D6415" w:rsidRDefault="004D6415" w:rsidP="004D6415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 xml:space="preserve">Лозунг Недели: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</w:rPr>
        <w:t>Надо вредные привычки взять в «железные» кавычки</w:t>
      </w:r>
      <w:r>
        <w:rPr>
          <w:rFonts w:ascii="Times New Roman" w:hAnsi="Times New Roman"/>
          <w:sz w:val="28"/>
        </w:rPr>
        <w:t>!»</w:t>
      </w:r>
    </w:p>
    <w:p w:rsidR="004D6415" w:rsidRDefault="004D6415" w:rsidP="004D6415">
      <w:pPr>
        <w:spacing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Девиз </w:t>
      </w:r>
      <w:bookmarkEnd w:id="0"/>
      <w:r>
        <w:rPr>
          <w:rFonts w:ascii="Times New Roman" w:hAnsi="Times New Roman"/>
          <w:b/>
          <w:sz w:val="28"/>
        </w:rPr>
        <w:t xml:space="preserve">Недели: </w:t>
      </w: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sz w:val="28"/>
        </w:rPr>
        <w:t>Быть здоровым, жить активно - это стильно, позитивно</w:t>
      </w:r>
      <w:r>
        <w:rPr>
          <w:rFonts w:ascii="Times New Roman" w:hAnsi="Times New Roman"/>
          <w:sz w:val="28"/>
        </w:rPr>
        <w:t>!»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37"/>
        <w:gridCol w:w="2409"/>
        <w:gridCol w:w="3119"/>
      </w:tblGrid>
      <w:tr w:rsidR="004D6415" w:rsidTr="004D64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и 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D6415" w:rsidTr="004D641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марта 2018 года</w:t>
            </w:r>
          </w:p>
        </w:tc>
      </w:tr>
      <w:tr w:rsidR="004D6415" w:rsidTr="004D64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Демонстрация информационного плаката при входе в школу. Анкетирование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4D6415" w:rsidTr="004D64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лучшее оформление в классном уголке информации о телефоне доверия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кабинеты,</w:t>
            </w:r>
          </w:p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 по 6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7-11 классов</w:t>
            </w:r>
          </w:p>
        </w:tc>
      </w:tr>
      <w:tr w:rsidR="004D6415" w:rsidTr="004D641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марта 2018 года</w:t>
            </w:r>
          </w:p>
        </w:tc>
      </w:tr>
      <w:tr w:rsidR="004D6415" w:rsidTr="004D64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занятия из цикла «Учимся общаться и взаимодействовать».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психолога, </w:t>
            </w:r>
          </w:p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 – 8 классы,</w:t>
            </w:r>
          </w:p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 - 9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 школы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Подшивалова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4D6415" w:rsidTr="004D64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классных руководителей 1-11 классов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по теме: </w:t>
            </w:r>
            <w:r>
              <w:rPr>
                <w:rFonts w:ascii="Times New Roman" w:hAnsi="Times New Roman"/>
                <w:sz w:val="28"/>
                <w:szCs w:val="28"/>
              </w:rPr>
              <w:t>«Профилактика употребления ПАВ подростками (токсикомания)»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№ 20, </w:t>
            </w:r>
          </w:p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Выгузова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4D6415" w:rsidTr="004D641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марта 2018 года</w:t>
            </w:r>
          </w:p>
        </w:tc>
      </w:tr>
      <w:tr w:rsidR="004D6415" w:rsidTr="004D64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>Единый классный час «Телефон доверия»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кабинеты,</w:t>
            </w:r>
          </w:p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8:30-9:00ч.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5-11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6415" w:rsidTr="004D64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Выставка работ конкурса </w:t>
            </w: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мотиваторов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/>
                <w:sz w:val="28"/>
                <w:szCs w:val="28"/>
              </w:rPr>
              <w:t>демотиваторов</w:t>
            </w:r>
            <w:proofErr w:type="spellEnd"/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«Мотивируй открыто!»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Фойе 2 этаж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уководители 7-11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социальный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4D6415" w:rsidTr="004D641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марта 2018 года</w:t>
            </w:r>
          </w:p>
        </w:tc>
      </w:tr>
      <w:tr w:rsidR="004D6415" w:rsidTr="004D641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«Недели профилактики употребления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веществ». Награждение самых активных участников мероприятия Анкетирование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зал,</w:t>
            </w:r>
          </w:p>
          <w:p w:rsidR="004D6415" w:rsidRDefault="004D64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15" w:rsidRDefault="004D6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Лопушинская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</w:tbl>
    <w:p w:rsidR="004D6415" w:rsidRDefault="004D6415" w:rsidP="004D641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621B9" w:rsidRDefault="008621B9"/>
    <w:sectPr w:rsidR="0086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2A"/>
    <w:rsid w:val="003D382A"/>
    <w:rsid w:val="004D6415"/>
    <w:rsid w:val="008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4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2018-03-04T07:00:00Z</dcterms:created>
  <dcterms:modified xsi:type="dcterms:W3CDTF">2018-03-04T07:00:00Z</dcterms:modified>
</cp:coreProperties>
</file>